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&lt;1&gt;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UNDO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an UNDO so that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should be able to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edit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button in the dropdown menu when clicked should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UNDO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UNDO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undo button, the user should then be able to undo the previous action that was made by the user on the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starts Paint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The paint program loads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edit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edit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undo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canvas will return to its previous state before the last action before the undo button was clicked on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drawing>
          <wp:inline distB="0" distT="0" distL="0" distR="0">
            <wp:extent cx="5534025" cy="6724650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672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drawing>
          <wp:inline distB="0" distT="0" distL="0" distR="0">
            <wp:extent cx="6086475" cy="3562350"/>
            <wp:effectExtent b="0" l="0" r="0" t="0"/>
            <wp:docPr id="3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62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86400" cy="24860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undo button and returns the canvas to the previous state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appears when user clicks on undo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undo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properly lets the user return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 and must click undo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returns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3750197" cy="3731112"/>
            <wp:effectExtent b="0" l="0" r="0" t="0"/>
            <wp:docPr id="5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0197" cy="37311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drawing>
          <wp:inline distB="0" distT="0" distL="0" distR="0">
            <wp:extent cx="3759864" cy="3778477"/>
            <wp:effectExtent b="0" l="0" r="0" t="0"/>
            <wp:docPr id="4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9864" cy="37784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9.jpg"/><Relationship Id="rId5" Type="http://schemas.openxmlformats.org/officeDocument/2006/relationships/image" Target="media/image3.jpg"/><Relationship Id="rId6" Type="http://schemas.openxmlformats.org/officeDocument/2006/relationships/image" Target="media/image8.jpg"/><Relationship Id="rId7" Type="http://schemas.openxmlformats.org/officeDocument/2006/relationships/image" Target="media/image5.jpg"/><Relationship Id="rId8" Type="http://schemas.openxmlformats.org/officeDocument/2006/relationships/image" Target="media/image10.jpg"/></Relationships>
</file>